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"/>
        <w:gridCol w:w="571"/>
        <w:gridCol w:w="3739"/>
        <w:gridCol w:w="1367"/>
        <w:gridCol w:w="1713"/>
        <w:gridCol w:w="1261"/>
      </w:tblGrid>
      <w:tr w:rsidR="00E224EB" w:rsidRPr="00E224EB" w:rsidTr="00E224EB">
        <w:trPr>
          <w:trHeight w:val="600"/>
        </w:trPr>
        <w:tc>
          <w:tcPr>
            <w:tcW w:w="12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КОД</w:t>
            </w:r>
          </w:p>
        </w:tc>
        <w:tc>
          <w:tcPr>
            <w:tcW w:w="3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DIVAtop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-настенный газовый котел с двумя теплообменниками, ЖК-дисплеем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мощность KW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отапливаемая площадь (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max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Цена  в тенге </w:t>
            </w:r>
          </w:p>
        </w:tc>
      </w:tr>
      <w:tr w:rsidR="00E224EB" w:rsidRPr="00E224EB" w:rsidTr="00E224EB">
        <w:trPr>
          <w:trHeight w:val="630"/>
        </w:trPr>
        <w:tc>
          <w:tcPr>
            <w:tcW w:w="12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3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</w:tr>
      <w:tr w:rsidR="00E224EB" w:rsidRPr="00E224EB" w:rsidTr="00E224EB">
        <w:trPr>
          <w:trHeight w:val="36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DIVA F 24 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240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248 800   </w:t>
            </w:r>
          </w:p>
        </w:tc>
      </w:tr>
      <w:tr w:rsidR="00E224EB" w:rsidRPr="00E224EB" w:rsidTr="00E224EB">
        <w:trPr>
          <w:trHeight w:val="36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DIVA F 32 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320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335 700   </w:t>
            </w:r>
          </w:p>
        </w:tc>
      </w:tr>
      <w:tr w:rsidR="00E224EB" w:rsidRPr="00E224EB" w:rsidTr="00E224EB">
        <w:trPr>
          <w:trHeight w:val="36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0ACF4I4A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DIVAtop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 F 24 M.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240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224EB" w:rsidRPr="00E224EB" w:rsidTr="00E224EB">
        <w:trPr>
          <w:trHeight w:val="36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0ACF8I4A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DIVAtop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 F 37 M.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370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407 000</w:t>
            </w:r>
          </w:p>
        </w:tc>
      </w:tr>
      <w:tr w:rsidR="00E224EB" w:rsidRPr="00E224EB" w:rsidTr="00E224EB">
        <w:trPr>
          <w:trHeight w:val="105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DIVAtop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60 -настенный газовый коте</w:t>
            </w:r>
            <w:proofErr w:type="gramStart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л с встр</w:t>
            </w:r>
            <w:proofErr w:type="gramEnd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оенным бойлером, ЖК-дисплеем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0BCX4WWA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DIVAtop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 60 F 24 M.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24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240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593 000</w:t>
            </w:r>
          </w:p>
        </w:tc>
      </w:tr>
      <w:tr w:rsidR="00E224EB" w:rsidRPr="00E224EB" w:rsidTr="00E224EB">
        <w:trPr>
          <w:trHeight w:val="102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DOMITECH -настенный газовый котел с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амегообразным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теплообменником, ЖК-дисплеем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мощность KW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отапливаемая площадь (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max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Цена  в тенге 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0D9F4IWA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DOMITECH F24 D</w:t>
            </w:r>
            <w:r w:rsidR="0056386E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 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lang w:val="ru-RU" w:eastAsia="ru-RU"/>
              </w:rPr>
              <w:t>до 240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56386E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 239 700</w:t>
            </w:r>
            <w:r w:rsidR="00E224EB" w:rsidRPr="00E224EB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 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0D9F6IWA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DOMITECH F32 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lang w:val="ru-RU" w:eastAsia="ru-RU"/>
              </w:rPr>
              <w:t>до 320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lang w:val="ru-RU" w:eastAsia="ru-RU"/>
              </w:rPr>
              <w:t>330 000</w:t>
            </w:r>
          </w:p>
        </w:tc>
      </w:tr>
      <w:tr w:rsidR="00E224EB" w:rsidRPr="00E224EB" w:rsidTr="00E224EB">
        <w:trPr>
          <w:trHeight w:val="600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КОД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DOMINA -настенный газовый котел с одним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битермическим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теплообменником,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мощность KW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отапливаемая площадь (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max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Цена  в тенге </w:t>
            </w:r>
          </w:p>
        </w:tc>
      </w:tr>
      <w:tr w:rsidR="00E224EB" w:rsidRPr="00E224EB" w:rsidTr="00E224EB">
        <w:trPr>
          <w:trHeight w:val="405"/>
        </w:trPr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0ABF4JWA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DOMINA F 24 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240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234 000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0ABC7JWA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DOMINA F 32 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320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320 000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КОД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Domiproject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-настенный газовый котел с одним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битермическим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теплообменником,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мощность KW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отапливаемая площадь (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max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Цена  в тенге </w:t>
            </w:r>
          </w:p>
        </w:tc>
      </w:tr>
      <w:tr w:rsidR="00E224EB" w:rsidRPr="00E224EB" w:rsidTr="00E224EB">
        <w:trPr>
          <w:trHeight w:val="585"/>
        </w:trPr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0ABF4JWA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Domiproject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 F 24 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240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252 700</w:t>
            </w:r>
          </w:p>
        </w:tc>
      </w:tr>
      <w:tr w:rsidR="00E224EB" w:rsidRPr="00E224EB" w:rsidTr="00E224EB">
        <w:trPr>
          <w:trHeight w:val="37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0ABC7JWA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Domiproject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 F 32 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320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224EB" w:rsidRPr="00E224EB" w:rsidTr="00E224EB">
        <w:trPr>
          <w:trHeight w:val="52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010012Х0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Коаксиальный дымоход  100/60. L=1м с отводом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17 400</w:t>
            </w:r>
          </w:p>
        </w:tc>
      </w:tr>
      <w:tr w:rsidR="00E224EB" w:rsidRPr="00E224EB" w:rsidTr="00E224EB">
        <w:trPr>
          <w:trHeight w:val="61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1KWMA56U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Коаксиальный дымоход (</w:t>
            </w:r>
            <w:proofErr w:type="gramStart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удлинительная</w:t>
            </w:r>
            <w:proofErr w:type="gramEnd"/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) 100/60. L=1м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11 00</w:t>
            </w:r>
            <w:bookmarkStart w:id="0" w:name="_GoBack"/>
            <w:bookmarkEnd w:id="0"/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E224EB" w:rsidRPr="00E224EB" w:rsidTr="00E224EB">
        <w:trPr>
          <w:trHeight w:val="105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КОД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PEGASUS D-напольный чугунный газовый котел с одноступенчатой горелкой с ЖК-дисплеем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мощность KW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отапливаемая площадь (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max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ru-RU" w:eastAsia="ru-RU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Цена  в тенге 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0E4L3AWA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PEGASUS D 23 M.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240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532 600   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0E4L4AWA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PEGASUS D 32 M.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320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577 300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0E4L5AWA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PEGASUS D 45 M.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45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450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536 200</w:t>
            </w:r>
          </w:p>
        </w:tc>
      </w:tr>
      <w:tr w:rsidR="00E224EB" w:rsidRPr="00E224EB" w:rsidTr="00E224EB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D  30 K 130  (+ГВС)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30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300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1 114 000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0E4L4AWA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D  40 K 130  (+ГВС)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40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400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1 133 000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0E4L5AWA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D 45 K 130 M.  (+ГВС)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45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450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1 224 000</w:t>
            </w:r>
          </w:p>
        </w:tc>
      </w:tr>
      <w:tr w:rsidR="00E224EB" w:rsidRPr="00E224EB" w:rsidTr="00E224EB">
        <w:trPr>
          <w:trHeight w:val="109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PEGASUS F2 N 2S -напольный чугунный газовый котел с двухступенчатой горелкой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мощность KW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отапливаемая площадь (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max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Цена  в тенге 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1EAAE56A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PEGASUS 56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 xml:space="preserve">56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560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647 000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lastRenderedPageBreak/>
              <w:t>0E4L7AWA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 67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670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797 000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0E4L8AWA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 77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770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913 000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0E4L9AWA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 87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870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1 030 000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0E4LAAWA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 97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970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1 075 000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0E4LBAWA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107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1070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1 120 000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0E2L8AWA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F3 N 119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1190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1 235 000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0E2L9AWA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F3 N 136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136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1360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1 289 000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0E2LAAWA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F3 N 153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1530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1 477 000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0E2LBAWA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F3 N 170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1700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1 745 000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0E2LCAWA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F3 N 187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1870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1 832 000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0E2LEAWA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F3 N 221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2210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1 986 000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0E2LGAWA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F3 N 255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255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2550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2 158 000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0E2LIAWA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PEGASUS F3 N 289 2S (WN)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289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2890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2 329 000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0IHJ3AWA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SEVEN D 20 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200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427 330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0IHJ4AWA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SEVEN D 30 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300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479 700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0IHJ5AWA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SFL 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620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748 000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0IHJ6AWA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FSB 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300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731 800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0IHJ7AWA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FSB 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350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797 000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0IHJ3HWA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FSB 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500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1 005 000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0IHJ4HWA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ATLAS D 30  (WN) (под горелку)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300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401 000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0IHJ5HWA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ATLAS D 55  (WN) (под горелку)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550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488 000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0IHJ6HWA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ATLAS D 70  (WN) (под горелку)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700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564 000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0IHJ7HWA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ATLAS D 87  (WN) (под горелку)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до 870 м²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622 000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Газовая горелка с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мультиблоком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SUN M3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318 000</w:t>
            </w:r>
          </w:p>
        </w:tc>
      </w:tr>
      <w:tr w:rsidR="00E224EB" w:rsidRPr="00E224EB" w:rsidTr="00E224EB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Газовая горелка с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мультиблоком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SUN M6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342 000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Газовая горелка с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мультиблоком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SUN M10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607 000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Дизельная горелка SUN G3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198 300</w:t>
            </w:r>
          </w:p>
        </w:tc>
      </w:tr>
      <w:tr w:rsidR="00E224EB" w:rsidRPr="00E224EB" w:rsidTr="00E224EB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Дизельная горелка SUN G6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211 300</w:t>
            </w:r>
          </w:p>
        </w:tc>
      </w:tr>
      <w:tr w:rsidR="00E224EB" w:rsidRPr="00E224EB" w:rsidTr="00E224EB">
        <w:trPr>
          <w:trHeight w:val="30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Дизельная горелка SUN G10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216 200</w:t>
            </w:r>
          </w:p>
        </w:tc>
      </w:tr>
      <w:tr w:rsidR="00E224EB" w:rsidRPr="00E224EB" w:rsidTr="00E224EB">
        <w:trPr>
          <w:trHeight w:val="97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ECOUNIT F -бойлеры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косвенниго</w:t>
            </w:r>
            <w:proofErr w:type="spellEnd"/>
            <w:r w:rsidRPr="00E22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 нагрева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 xml:space="preserve">l/10 </w:t>
            </w:r>
            <w:proofErr w:type="spellStart"/>
            <w:r w:rsidRPr="00E22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ru-RU" w:eastAsia="ru-RU"/>
              </w:rPr>
              <w:t>min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Цена  в тенге 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ECOUNIT F 100-1C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127 000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ECOUNIT F 150-1C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154 500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ECOUNIT F 200-1C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180 000</w:t>
            </w:r>
          </w:p>
        </w:tc>
      </w:tr>
      <w:tr w:rsidR="00E224EB" w:rsidRPr="00E224EB" w:rsidTr="00E224EB">
        <w:trPr>
          <w:trHeight w:val="300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ECOUNIT F 300-1C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232 000</w:t>
            </w:r>
          </w:p>
        </w:tc>
      </w:tr>
      <w:tr w:rsidR="00E224EB" w:rsidRPr="00E224EB" w:rsidTr="00E224EB">
        <w:trPr>
          <w:trHeight w:val="315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ECOUNIT F 500-1C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4EB" w:rsidRPr="00E224EB" w:rsidRDefault="00E224EB" w:rsidP="00E22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224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456 400</w:t>
            </w:r>
          </w:p>
        </w:tc>
      </w:tr>
    </w:tbl>
    <w:p w:rsidR="00F81527" w:rsidRDefault="00F81527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Default="00E224EB">
      <w:pPr>
        <w:rPr>
          <w:lang w:val="ru-RU"/>
        </w:rPr>
      </w:pPr>
    </w:p>
    <w:p w:rsidR="00E224EB" w:rsidRPr="00E224EB" w:rsidRDefault="00E224EB">
      <w:pPr>
        <w:rPr>
          <w:lang w:val="ru-RU"/>
        </w:rPr>
      </w:pPr>
    </w:p>
    <w:sectPr w:rsidR="00E224EB" w:rsidRPr="00E2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0E"/>
    <w:rsid w:val="0056386E"/>
    <w:rsid w:val="00D1440E"/>
    <w:rsid w:val="00E224EB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КОМ4-ПК</dc:creator>
  <cp:keywords/>
  <dc:description/>
  <cp:lastModifiedBy>КОМ4-ПК</cp:lastModifiedBy>
  <cp:revision>3</cp:revision>
  <dcterms:created xsi:type="dcterms:W3CDTF">2016-07-22T12:31:00Z</dcterms:created>
  <dcterms:modified xsi:type="dcterms:W3CDTF">2016-07-22T12:36:00Z</dcterms:modified>
</cp:coreProperties>
</file>